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CC" w:rsidRDefault="007F7D7C">
      <w:r>
        <w:t>Примеры проектов</w:t>
      </w:r>
    </w:p>
    <w:p w:rsidR="007F7D7C" w:rsidRDefault="007F7D7C"/>
    <w:p w:rsidR="007F7D7C" w:rsidRDefault="007F7D7C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205"/>
      </w:tblGrid>
      <w:tr w:rsidR="00F721CC" w:rsidRPr="00F721CC" w:rsidTr="00F721CC">
        <w:trPr>
          <w:tblCellSpacing w:w="0" w:type="dxa"/>
        </w:trPr>
        <w:tc>
          <w:tcPr>
            <w:tcW w:w="0" w:type="auto"/>
            <w:vAlign w:val="center"/>
            <w:hideMark/>
          </w:tcPr>
          <w:p w:rsidR="00F721CC" w:rsidRPr="00F721CC" w:rsidRDefault="00F721CC" w:rsidP="00F721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2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Алгоритм построения урока - проекта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25"/>
              <w:gridCol w:w="6945"/>
            </w:tblGrid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 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Модуль организации учебной деятельности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Учебное занятие, структура -  лекция – лабораторное занятие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Возрастная категория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Старшая ступень, средняя ступень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Основополагающий вопрос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Возможно ли?   Можем ли мы?   Что значит?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Проблемный вопрос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Как мы можем? Почему? Каким образом?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учебной темы (направляющие вопросы)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Составлены для каждой группы.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Этапы проекта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Организационно- подготовительный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Мозговой штурм (формулировка проблемы)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Формирование групп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Распределение ролей (дизайнер, генератор идей, держатель темы, аналитик)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 в группе по алгоритму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Выбор формы проекта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Аналитический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Поиск материала по проблеме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Обсуждение информации.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Гипотезы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Обобщение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Выводы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Публикация – тема моего исследования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Подготовка презентаций, оформление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Заключительный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Презентация 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Обсуждение 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Рефлексия 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Оформление проекта 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Презентация, веб-сайт, буклет, журнал, листовка, </w:t>
                  </w:r>
                  <w:proofErr w:type="gramStart"/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видео-клип</w:t>
                  </w:r>
                  <w:proofErr w:type="gramEnd"/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Аннотация – краткое описание идеи проекта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Какие вопросы раскрывает, основные теоретические положения 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Ключевые слова, термины понятия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Презентация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Выступление группы-7-10 минут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Обсуждение -5 минут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Параметры оценки презентации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Логичность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Объем материала и характер источников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Выявление и анализ  проблемы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Дизайн  проекта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Заинтересованность  аудитории 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Итоговое обсуждение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10 минут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 деятельности</w:t>
                  </w:r>
                </w:p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группы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Критерии оценки презентации и веб-сайта, рейтинг проекта, </w:t>
                  </w:r>
                </w:p>
              </w:tc>
            </w:tr>
            <w:tr w:rsidR="00F721CC" w:rsidRPr="00F721CC">
              <w:trPr>
                <w:tblCellSpacing w:w="0" w:type="dxa"/>
              </w:trPr>
              <w:tc>
                <w:tcPr>
                  <w:tcW w:w="26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Рефлексия </w:t>
                  </w:r>
                </w:p>
              </w:tc>
              <w:tc>
                <w:tcPr>
                  <w:tcW w:w="6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21CC" w:rsidRPr="00F721CC" w:rsidRDefault="00F721CC" w:rsidP="00F721CC">
                  <w:pPr>
                    <w:spacing w:before="100" w:beforeAutospacing="1" w:after="100" w:afterAutospacing="1" w:line="240" w:lineRule="auto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F721CC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Самооценка учащегося</w:t>
                  </w:r>
                </w:p>
              </w:tc>
            </w:tr>
          </w:tbl>
          <w:p w:rsidR="00F721CC" w:rsidRPr="00F721CC" w:rsidRDefault="00F721CC" w:rsidP="00F721C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2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721CC" w:rsidRDefault="00F721CC"/>
    <w:p w:rsidR="00F721CC" w:rsidRDefault="00F721C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7F7D7C" w:rsidRDefault="007F7D7C"/>
    <w:p w:rsidR="00F721CC" w:rsidRDefault="00F721CC"/>
    <w:p w:rsidR="00F721CC" w:rsidRPr="00F721CC" w:rsidRDefault="00F721CC" w:rsidP="00F721CC">
      <w:r w:rsidRPr="00F721CC">
        <w:rPr>
          <w:b/>
          <w:bCs/>
        </w:rPr>
        <w:t>Проект «Биография моего предка»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 xml:space="preserve">Тип проекта: исследовательский, индивидуальный, средней продолжительности </w:t>
      </w:r>
      <w:r w:rsidRPr="00F721CC">
        <w:t xml:space="preserve">(2 недели).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установление связи между историей семьи и историей Отечества; </w:t>
      </w:r>
      <w:r w:rsidRPr="00F721CC">
        <w:br/>
        <w:t xml:space="preserve">* включение ребенка в систему ценностных отношений своих предков; </w:t>
      </w:r>
      <w:r w:rsidRPr="00F721CC">
        <w:br/>
        <w:t xml:space="preserve">* исследование вклада одного из предков в историю родины, региона, города. </w:t>
      </w:r>
    </w:p>
    <w:p w:rsidR="00F721CC" w:rsidRPr="00F721CC" w:rsidRDefault="00F721CC" w:rsidP="00F721CC">
      <w:r w:rsidRPr="00F721CC">
        <w:t>Практический результат проекта: создание иллюстрированной биографии предка в форме альбома, буклета, «раскладушки», папки с файлами, документального фильма и т.д. Иллюстрированная биография может быть выполнена в виде сочинения, рассказывающего о предке и содержащего фотографии и иллюстрации, хронологии жизни предка в контексте истории страны, географической карты путешествий предка по стране, миру.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«Мое генеалогическое древо»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Тип проекта: исследовательский, индивидуальный, средней продолжительности (2 недели).</w:t>
      </w:r>
      <w:r w:rsidRPr="00F721CC">
        <w:t xml:space="preserve"> </w:t>
      </w:r>
    </w:p>
    <w:p w:rsidR="00F721CC" w:rsidRPr="00F721CC" w:rsidRDefault="00F721CC" w:rsidP="00F721CC">
      <w:proofErr w:type="gramStart"/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формирование представлений о себе, своих родителях, бабушках и дедушках как о наследниках предшествующих поколений, имеющих тесную духовную и кровную связь; </w:t>
      </w:r>
      <w:r w:rsidRPr="00F721CC">
        <w:br/>
        <w:t xml:space="preserve">* знакомство с новыми фактами из истории семьи; </w:t>
      </w:r>
      <w:r w:rsidRPr="00F721CC">
        <w:br/>
        <w:t xml:space="preserve">* выявление типичных особенностей семей различных поколений (количество детей, наиболее популярные имена, род занятий и т.д.); </w:t>
      </w:r>
      <w:r w:rsidRPr="00F721CC">
        <w:br/>
        <w:t xml:space="preserve">* обучение составлению родословного древа или таблицы. </w:t>
      </w:r>
      <w:proofErr w:type="gramEnd"/>
    </w:p>
    <w:p w:rsidR="00F721CC" w:rsidRPr="00F721CC" w:rsidRDefault="00F721CC" w:rsidP="00F721CC">
      <w:r w:rsidRPr="00F721CC">
        <w:t>Практический результат проекта: составление собственного генеалогического древа. Презентация может проходить в форме «научной конференции», где в роли исследователей-специалистов в области генеалогии выступают учащиеся, подготовившие проект. Участники делают мини-сообщения, а также обмениваются мнениями, выясняя, кому удалось собрать больше информации об истории своей семьи (по числу поколений, по датам рождения, по объему собранной информации).</w:t>
      </w:r>
    </w:p>
    <w:p w:rsidR="00F721CC" w:rsidRPr="00F721CC" w:rsidRDefault="00F721CC" w:rsidP="00F721CC">
      <w:r w:rsidRPr="00F721CC">
        <w:rPr>
          <w:b/>
          <w:bCs/>
        </w:rPr>
        <w:t>Проект «Выставка семейных реликвий»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Тип проекта: исследовательский, групповой, средней продолжительности (2 недели)</w:t>
      </w:r>
      <w:proofErr w:type="gramStart"/>
      <w:r w:rsidRPr="00F721CC">
        <w:t xml:space="preserve"> .</w:t>
      </w:r>
      <w:proofErr w:type="gramEnd"/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знакомство детей с отдельными эпизодами семейной истории; </w:t>
      </w:r>
      <w:r w:rsidRPr="00F721CC">
        <w:br/>
        <w:t xml:space="preserve">* формирование ценностного отношения к истории, к историческим источникам с использованием близкого и доступного материала. </w:t>
      </w:r>
    </w:p>
    <w:p w:rsidR="00F721CC" w:rsidRPr="00F721CC" w:rsidRDefault="00F721CC" w:rsidP="00F721CC">
      <w:r w:rsidRPr="00F721CC">
        <w:t xml:space="preserve">Практический результат проекта: альбом «Выставка фотографий семейных реликвий» (выполняется каждой группой учащихся), наглядные пособия к классному часу «Я и моя семья». </w:t>
      </w:r>
    </w:p>
    <w:p w:rsidR="00F721CC" w:rsidRPr="00F721CC" w:rsidRDefault="00F721CC" w:rsidP="00F721CC">
      <w:r w:rsidRPr="00F721CC">
        <w:t xml:space="preserve">Работа над проектом идёт в группах по 3-5 человек. Ребята вместе с учителем разрабатывают структуру будущего альбома, отбирают и систематизируют материал, готовят реликвии для фотографирования. </w:t>
      </w:r>
      <w:proofErr w:type="gramStart"/>
      <w:r w:rsidRPr="00F721CC">
        <w:t xml:space="preserve">Отбор и размещение материала в альбоме может осуществляться либо по хронологическому принципу, либо по тематическому (Великая Отечественная война, произведения декоративно-прикладного искусства, посуда и т.д.). </w:t>
      </w:r>
      <w:proofErr w:type="gramEnd"/>
    </w:p>
    <w:p w:rsidR="00F721CC" w:rsidRPr="00F721CC" w:rsidRDefault="00F721CC" w:rsidP="00F721CC">
      <w:r w:rsidRPr="00F721CC">
        <w:lastRenderedPageBreak/>
        <w:t>Форма презентации: выступление на классном часе перед одноклассниками и родителями – участниками проекта.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«Хранитель семейного архива»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Тип проекта: практико-ориентированный, индивидуальный, средней продолжительности (3 недели).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познакомить детей с историей собственной семьи; </w:t>
      </w:r>
      <w:r w:rsidRPr="00F721CC">
        <w:br/>
        <w:t xml:space="preserve">* формировать первоначальные умения и навыки работы с историческими документами; </w:t>
      </w:r>
      <w:r w:rsidRPr="00F721CC">
        <w:br/>
        <w:t xml:space="preserve">* прививать ценностное отношение к документам как к историческим источникам; </w:t>
      </w:r>
      <w:r w:rsidRPr="00F721CC">
        <w:br/>
        <w:t xml:space="preserve">* приведение семейного архива учащегося в порядок, сохранение важных документов семьи для последующих поколений. </w:t>
      </w:r>
    </w:p>
    <w:p w:rsidR="00F721CC" w:rsidRPr="00F721CC" w:rsidRDefault="00F721CC" w:rsidP="00F721CC">
      <w:r w:rsidRPr="00F721CC">
        <w:t xml:space="preserve">Практический результат проекта: составление «Каталога семейного архива», «Описания семейного архива». Работа над проектом требует знакомства детей с понятием «архив», значением архивов в жизни людей. Предполагается максимальное участие старших родственников в реализации проекта. Задача учащихся – сделать список всех встречающихся типов материалов семейного архива (фотографии, письма, дневники, почётные грамоты, свидетельства, рукописи и т.д.). Каталог семейного архива может быть составлен как в </w:t>
      </w:r>
      <w:proofErr w:type="gramStart"/>
      <w:r w:rsidRPr="00F721CC">
        <w:t>рукописном</w:t>
      </w:r>
      <w:proofErr w:type="gramEnd"/>
      <w:r w:rsidRPr="00F721CC">
        <w:t>, так и в электронном вариантах. Наиболее интересный документ оформляется для презентации в виде сочинения на тему «История одного документа» или формируется классная выставка «Каталоги и описания семейных архивов».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«Интервью с прапрадедушкой»</w:t>
      </w:r>
      <w:r w:rsidRPr="00F721CC">
        <w:t xml:space="preserve"> </w:t>
      </w:r>
    </w:p>
    <w:p w:rsidR="00F721CC" w:rsidRPr="00F721CC" w:rsidRDefault="00F721CC" w:rsidP="00F721CC">
      <w:proofErr w:type="gramStart"/>
      <w:r w:rsidRPr="00F721CC">
        <w:rPr>
          <w:u w:val="single"/>
        </w:rPr>
        <w:t>Тип проекта: творческий с элементами исследовательского, индивидуальный, средней продолжительности (2 недели).</w:t>
      </w:r>
      <w:r w:rsidRPr="00F721CC">
        <w:t xml:space="preserve"> </w:t>
      </w:r>
      <w:proofErr w:type="gramEnd"/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знакомство с историей жизни своего предка, воспитание ценностного отношения к своему роду; </w:t>
      </w:r>
      <w:r w:rsidRPr="00F721CC">
        <w:br/>
        <w:t xml:space="preserve">* формирование первоначальных умений собирать информацию на основе устной истории. </w:t>
      </w:r>
    </w:p>
    <w:p w:rsidR="00F721CC" w:rsidRPr="00F721CC" w:rsidRDefault="00F721CC" w:rsidP="00F721CC">
      <w:proofErr w:type="gramStart"/>
      <w:r w:rsidRPr="00F721CC">
        <w:t xml:space="preserve">Практический результат проекта: подготовка эссе, сочетающего собранный материал по теме и его личностное осмысление; творческая письменная работа «Интервью с…», составленное в жанре рассказа с максимальным соблюдением исторической достоверности. </w:t>
      </w:r>
      <w:proofErr w:type="gramEnd"/>
    </w:p>
    <w:p w:rsidR="00F721CC" w:rsidRPr="00F721CC" w:rsidRDefault="00F721CC" w:rsidP="00F721CC">
      <w:proofErr w:type="gramStart"/>
      <w:r w:rsidRPr="00F721CC">
        <w:t>Работа над проектом: на исследовательском этапе проводится опрос старших родственников об интересующем предке («Чем замечателен этот человек?</w:t>
      </w:r>
      <w:proofErr w:type="gramEnd"/>
      <w:r w:rsidRPr="00F721CC">
        <w:t xml:space="preserve"> В какую историческую эпоху он жил? В каких исторических событиях он участвовал? Кто он был по профессии? С какими людьми общался? </w:t>
      </w:r>
      <w:proofErr w:type="gramStart"/>
      <w:r w:rsidRPr="00F721CC">
        <w:t xml:space="preserve">Его привычки и увлечения»). </w:t>
      </w:r>
      <w:proofErr w:type="gramEnd"/>
    </w:p>
    <w:p w:rsidR="00F721CC" w:rsidRPr="00F721CC" w:rsidRDefault="00F721CC" w:rsidP="00F721CC">
      <w:r w:rsidRPr="00F721CC">
        <w:t>Как показывает опыт, при изучении пропедевтического курса истории успешно зарекомендовал себя проект «История моей семьи». Итогом его стали альбомы, подготовленные каждым учеником и раскрывающие эпизоды истории его семьи («Моя родословная», «История моей семьи на ленте времени», «Самая старая фотография в нашем семейном альбоме», «Самая старая вещь в нашем доме», «Моя семья в 20-30-е годы», «Моя семья в Великой Отечественной войне», «Моя семья в 60-80-е годы»).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«Край, в котором мы живём»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 xml:space="preserve">Тип проекта: исследовательский, интегрированный (история, </w:t>
      </w:r>
      <w:proofErr w:type="spellStart"/>
      <w:proofErr w:type="gramStart"/>
      <w:r w:rsidRPr="00F721CC">
        <w:rPr>
          <w:u w:val="single"/>
        </w:rPr>
        <w:t>природоведе-ние</w:t>
      </w:r>
      <w:proofErr w:type="spellEnd"/>
      <w:proofErr w:type="gramEnd"/>
      <w:r w:rsidRPr="00F721CC">
        <w:rPr>
          <w:u w:val="single"/>
        </w:rPr>
        <w:t>), средней продолжительности (1 месяц), групповой и индивидуальный.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собрать информацию об условиях проживания людей на территории родного края в различные (или какой-то один) периоды истории; </w:t>
      </w:r>
      <w:r w:rsidRPr="00F721CC">
        <w:br/>
        <w:t xml:space="preserve">* узнать больше о флоре и фауне своего города, области; </w:t>
      </w:r>
      <w:r w:rsidRPr="00F721CC">
        <w:br/>
        <w:t xml:space="preserve">* познакомиться с традициями, национальными играми, одеждой, местным фольклором. </w:t>
      </w:r>
    </w:p>
    <w:p w:rsidR="00F721CC" w:rsidRPr="00F721CC" w:rsidRDefault="00F721CC" w:rsidP="00F721CC">
      <w:r w:rsidRPr="00F721CC">
        <w:t>Практический результат проекта: альбом «Мой край» (</w:t>
      </w:r>
      <w:proofErr w:type="spellStart"/>
      <w:r w:rsidRPr="00F721CC">
        <w:t>фотокомпозиция</w:t>
      </w:r>
      <w:proofErr w:type="spellEnd"/>
      <w:r w:rsidRPr="00F721CC">
        <w:t xml:space="preserve"> по истории края или конкретного населенного пункта, улицы), коллективная газета «История нашего города (села)», фотоальбом «Природа нашего края». </w:t>
      </w:r>
    </w:p>
    <w:p w:rsidR="007F7D7C" w:rsidRDefault="00F721CC" w:rsidP="00F721CC">
      <w:pPr>
        <w:rPr>
          <w:b/>
          <w:bCs/>
        </w:rPr>
      </w:pPr>
      <w:r w:rsidRPr="00F721CC">
        <w:t xml:space="preserve">Работа над проектом: на первом занятии учитель и учащиеся определяют цели проекта, составляют план работы; следующие четыре занятия, а также внеклассная работа в этот период посвящены определению метода исследования, обмену полученной информацией в группах, определению формы отчётности, составлению сценария защиты проекта. Презентация проекта может проходить в форме групповой защиты проектов. Экспертный совет – учителя-предметники, родители, администрация школы, ученики из других групп могут выступать в роли оппонентов. </w:t>
      </w:r>
      <w:r w:rsidRPr="00F721CC">
        <w:br/>
      </w:r>
      <w:r w:rsidRPr="00F721CC">
        <w:br/>
        <w:t xml:space="preserve">Таким образом, уже в первый год ознакомления учеников с новым учебным предметом приоритетным в подготовке и проведении урока определяю задание создания условий для развития ребенка, привлечения учеников к активной </w:t>
      </w:r>
      <w:proofErr w:type="gramStart"/>
      <w:r w:rsidRPr="00F721CC">
        <w:t>работы</w:t>
      </w:r>
      <w:proofErr w:type="gramEnd"/>
      <w:r w:rsidRPr="00F721CC">
        <w:t xml:space="preserve"> как на уроке истории, так и во внеурочное время, которое способствует формированию познавательного интереса к истории как науке. </w:t>
      </w:r>
      <w:r w:rsidRPr="00F721CC">
        <w:br/>
        <w:t>В шестом и седьмом классах работа осуществляется в том же направлении, но проблемные ситуации, проектные задания усложняются. Кроме игровых, ученики выполняют информационные проекты, расширяется количество участников проекту, увеличивается длительность его выполнения. Для учеников седьмого класса посильной является подготовка и проведение на протяжении учебного года одного-двух уроков по методу проектов. Это может быть, в частности,</w:t>
      </w:r>
      <w:r w:rsidRPr="00F721CC">
        <w:br/>
      </w:r>
      <w:r w:rsidRPr="00F721CC">
        <w:br/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7F7D7C" w:rsidP="00F721CC">
      <w:r>
        <w:rPr>
          <w:b/>
          <w:bCs/>
        </w:rPr>
        <w:t>П</w:t>
      </w:r>
      <w:r w:rsidR="00F721CC" w:rsidRPr="00F721CC">
        <w:rPr>
          <w:b/>
          <w:bCs/>
        </w:rPr>
        <w:t>роект на тему «Первобытные люди»</w:t>
      </w:r>
      <w:r w:rsidR="00F721CC"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 xml:space="preserve">Тип проекта: творческий, средней продолжительности (1 месяц), коллективный, </w:t>
      </w:r>
      <w:proofErr w:type="spellStart"/>
      <w:r w:rsidRPr="00F721CC">
        <w:rPr>
          <w:u w:val="single"/>
        </w:rPr>
        <w:t>внутришкольный</w:t>
      </w:r>
      <w:proofErr w:type="spellEnd"/>
      <w:r w:rsidRPr="00F721CC">
        <w:rPr>
          <w:u w:val="single"/>
        </w:rPr>
        <w:t>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знакомство с внешним обликом, обычаями, средой обитания, занятиями, верованиями первобытных людей; </w:t>
      </w:r>
      <w:r w:rsidRPr="00F721CC">
        <w:br/>
        <w:t xml:space="preserve">* развитие творческих способностей учащихся, умения планировать свою деятельность, отбирать и систематизировать изучаемый материал, хранить информацию. </w:t>
      </w:r>
    </w:p>
    <w:p w:rsidR="00F721CC" w:rsidRPr="00F721CC" w:rsidRDefault="00F721CC" w:rsidP="00F721CC">
      <w:r w:rsidRPr="00F721CC">
        <w:t>Практический результат проекта: спектакль по рассказам Р. Киплинга, картотека рисунков, газета «Пещерные новости», создание скульптур доисторических животных, макет пещеры, игрушки и украшения первобытных людей, спортивный конкурс «Пещерная олимпиада». Работа над проектом подразумевает участие каждого ребенка в той проектной группе, в которой он будет чувствовать себя комфортнее, сможет проявить свои способности.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«Семь чудес света»</w:t>
      </w:r>
      <w:r w:rsidRPr="00F721CC">
        <w:t xml:space="preserve"> </w:t>
      </w:r>
    </w:p>
    <w:p w:rsidR="007F7D7C" w:rsidRDefault="007F7D7C" w:rsidP="00F721CC">
      <w:pPr>
        <w:rPr>
          <w:u w:val="single"/>
        </w:rPr>
      </w:pPr>
    </w:p>
    <w:p w:rsidR="00F721CC" w:rsidRPr="00F721CC" w:rsidRDefault="00F721CC" w:rsidP="00F721CC">
      <w:r w:rsidRPr="00F721CC">
        <w:rPr>
          <w:u w:val="single"/>
        </w:rPr>
        <w:t xml:space="preserve">Тип проекта: информационный, индивидуальный, средней продолжительности, </w:t>
      </w:r>
      <w:proofErr w:type="spellStart"/>
      <w:r w:rsidRPr="00F721CC">
        <w:rPr>
          <w:u w:val="single"/>
        </w:rPr>
        <w:t>межпредметный</w:t>
      </w:r>
      <w:proofErr w:type="spellEnd"/>
      <w:r w:rsidRPr="00F721CC">
        <w:rPr>
          <w:u w:val="single"/>
        </w:rPr>
        <w:t xml:space="preserve"> (история, информатика).</w:t>
      </w:r>
      <w:r w:rsidRPr="00F721CC">
        <w:t xml:space="preserve"> </w:t>
      </w:r>
    </w:p>
    <w:p w:rsidR="00F721CC" w:rsidRPr="00F721CC" w:rsidRDefault="00F721CC" w:rsidP="00F721CC">
      <w:proofErr w:type="gramStart"/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сбор информации о семи чудесах света; </w:t>
      </w:r>
      <w:r w:rsidRPr="00F721CC">
        <w:br/>
        <w:t xml:space="preserve">* развитие как </w:t>
      </w:r>
      <w:proofErr w:type="spellStart"/>
      <w:r w:rsidRPr="00F721CC">
        <w:t>общеучебных</w:t>
      </w:r>
      <w:proofErr w:type="spellEnd"/>
      <w:r w:rsidRPr="00F721CC">
        <w:t xml:space="preserve"> умений и навыков, так и предметных: умение и навыки выделять основные понятия и идеи, работать с историческими и географическими картами, группировать исторические события и явления по определённым признакам, соотносить исторические события с эпохой, устанавливать их последовательность и длительность определенных исторических событий, работать в поисковых системах Интернет. </w:t>
      </w:r>
      <w:proofErr w:type="gramEnd"/>
    </w:p>
    <w:p w:rsidR="00F721CC" w:rsidRPr="00F721CC" w:rsidRDefault="00F721CC" w:rsidP="00F721CC">
      <w:r w:rsidRPr="00F721CC">
        <w:t xml:space="preserve">Практический результат проекта: оформление интерактивной карты в программе </w:t>
      </w:r>
      <w:proofErr w:type="spellStart"/>
      <w:r w:rsidRPr="00F721CC">
        <w:t>PowerPoint</w:t>
      </w:r>
      <w:proofErr w:type="spellEnd"/>
      <w:r w:rsidRPr="00F721CC">
        <w:t xml:space="preserve"> на основе собранного в литературе и системе Интернет материала по теме. </w:t>
      </w:r>
    </w:p>
    <w:p w:rsidR="00F721CC" w:rsidRPr="00F721CC" w:rsidRDefault="00F721CC" w:rsidP="00F721CC">
      <w:r w:rsidRPr="00F721CC">
        <w:t xml:space="preserve">Выполнение такого проекта учениками седьмого класса возможно лишь при условии наличия опыта применения проектной технологии у педагога. </w:t>
      </w:r>
      <w:proofErr w:type="gramStart"/>
      <w:r w:rsidRPr="00F721CC">
        <w:t>Все-таки</w:t>
      </w:r>
      <w:proofErr w:type="gramEnd"/>
      <w:r w:rsidRPr="00F721CC">
        <w:t xml:space="preserve"> несмотря на то, что одним из основных требований, которые выдвигает проектная технология к ее организации, есть самостоятельная деятельность учащихся и предоставление им максимальной свободы в вопросах выбора форм работы.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«История реальная и виртуальная: политика монголо-татар на Руси»</w:t>
      </w:r>
      <w:r w:rsidRPr="00F721CC">
        <w:t xml:space="preserve"> </w:t>
      </w:r>
      <w:r w:rsidRPr="00F721CC">
        <w:br/>
        <w:t xml:space="preserve">(7-й класс) </w:t>
      </w:r>
    </w:p>
    <w:p w:rsidR="00F721CC" w:rsidRPr="00F721CC" w:rsidRDefault="00F721CC" w:rsidP="00F721CC">
      <w:r w:rsidRPr="00F721CC">
        <w:rPr>
          <w:u w:val="single"/>
        </w:rPr>
        <w:t>Тип проекта: исследовательский, индивидуальный, долгосрочный (4 месяца), интегрированный (история, информатика).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изучить один из вариантов виртуальной истории – статью «Русь </w:t>
      </w:r>
      <w:proofErr w:type="spellStart"/>
      <w:proofErr w:type="gramStart"/>
      <w:r w:rsidRPr="00F721CC">
        <w:t>мон-гольская</w:t>
      </w:r>
      <w:proofErr w:type="spellEnd"/>
      <w:proofErr w:type="gramEnd"/>
      <w:r w:rsidRPr="00F721CC">
        <w:t xml:space="preserve">» в книге </w:t>
      </w:r>
      <w:proofErr w:type="spellStart"/>
      <w:r w:rsidRPr="00F721CC">
        <w:t>Лещенко</w:t>
      </w:r>
      <w:proofErr w:type="spellEnd"/>
      <w:r w:rsidRPr="00F721CC">
        <w:t xml:space="preserve"> В. «Ветвящееся время: история, которой не было»; </w:t>
      </w:r>
      <w:r w:rsidRPr="00F721CC">
        <w:br/>
        <w:t xml:space="preserve">* проанализировать и оценить сформулированные автором статьи возможные последствия расселения монголо-татар на территории русских княжеств. </w:t>
      </w:r>
    </w:p>
    <w:p w:rsidR="00F721CC" w:rsidRPr="00F721CC" w:rsidRDefault="00F721CC" w:rsidP="00F721CC">
      <w:r w:rsidRPr="00F721CC">
        <w:t xml:space="preserve">Результат проекта: презентация работы в программе </w:t>
      </w:r>
      <w:proofErr w:type="spellStart"/>
      <w:r w:rsidRPr="00F721CC">
        <w:t>PowerPoint</w:t>
      </w:r>
      <w:proofErr w:type="spellEnd"/>
      <w:r w:rsidRPr="00F721CC">
        <w:t xml:space="preserve">, </w:t>
      </w:r>
      <w:proofErr w:type="spellStart"/>
      <w:r w:rsidRPr="00F721CC">
        <w:t>постерный</w:t>
      </w:r>
      <w:proofErr w:type="spellEnd"/>
      <w:r w:rsidRPr="00F721CC">
        <w:t xml:space="preserve"> доклад. Подготовленный материал используется на уроках истории при изучении темы «Мир Запада и мир Востока в эпоху Нового времени». </w:t>
      </w:r>
    </w:p>
    <w:p w:rsidR="00F721CC" w:rsidRPr="00F721CC" w:rsidRDefault="00F721CC" w:rsidP="00F721CC">
      <w:r w:rsidRPr="00F721CC">
        <w:t xml:space="preserve">Работа над проектом: изучение первоисточников и исследовательской литературы по теме, сравнительный анализ реальной и виртуальной истории по теме. </w:t>
      </w:r>
    </w:p>
    <w:p w:rsidR="00F721CC" w:rsidRPr="00F721CC" w:rsidRDefault="00F721CC" w:rsidP="00F721CC">
      <w:r w:rsidRPr="00F721CC">
        <w:t xml:space="preserve">В 8 классе можно рекомендовать проведение по одному уроку с проектной технологией в каждом семестре: </w:t>
      </w:r>
      <w:r w:rsidRPr="00F721CC">
        <w:br/>
        <w:t xml:space="preserve">І семестр - всемирная историй "Культура и наука Западной, Центральной и Восточной Европы XVII ст. (Эпоха Возрождения)"; </w:t>
      </w:r>
      <w:r w:rsidRPr="00F721CC">
        <w:br/>
        <w:t xml:space="preserve">ІІ семестр - история Украины "Украинские земли в конце в первой половине XVIII в.". </w:t>
      </w:r>
      <w:r w:rsidRPr="00F721CC">
        <w:br/>
        <w:t xml:space="preserve">Учитывая большой объем материала, который входит в данную тему, и сравнительно слабо развитые у восьмиклассников навыки научно-поисковой работы, можно выделить для проекта меньшие </w:t>
      </w:r>
      <w:proofErr w:type="spellStart"/>
      <w:r w:rsidRPr="00F721CC">
        <w:t>подтемы</w:t>
      </w:r>
      <w:proofErr w:type="spellEnd"/>
      <w:r w:rsidRPr="00F721CC">
        <w:t xml:space="preserve"> данной темы</w:t>
      </w:r>
      <w:proofErr w:type="gramStart"/>
      <w:r w:rsidRPr="00F721CC">
        <w:t xml:space="preserve"> :</w:t>
      </w:r>
      <w:proofErr w:type="gramEnd"/>
      <w:r w:rsidRPr="00F721CC">
        <w:t xml:space="preserve"> "Место И. Мазепы в истории Украины", "Колониальное наступление Российской империи - существовала ли </w:t>
      </w:r>
      <w:proofErr w:type="spellStart"/>
      <w:r w:rsidRPr="00F721CC">
        <w:t>альтерна¬тива</w:t>
      </w:r>
      <w:proofErr w:type="spellEnd"/>
      <w:r w:rsidRPr="00F721CC">
        <w:t xml:space="preserve">"; "Многогранность украинского барокко". </w:t>
      </w:r>
      <w:r w:rsidRPr="00F721CC">
        <w:br/>
        <w:t>Ученический проект является более посильным для учеников 10-11 классов, ведь именно у них уже сформировалось умения работать с современными носителями информации, развитое критическое творческое мышление, способность к осмыслению прошлого, роли лица в истории, имеются навыки самообразования. Урок по методу проекта можно планировать как повторительно - обобщающий в конце изучения любой темы.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«XX век: год за годом» (10-11-й класс)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 xml:space="preserve">Тип проекта: исследовательский, долгосрочный (6 месяцев), </w:t>
      </w:r>
      <w:proofErr w:type="spellStart"/>
      <w:r w:rsidRPr="00F721CC">
        <w:rPr>
          <w:u w:val="single"/>
        </w:rPr>
        <w:t>внутришколь-ный</w:t>
      </w:r>
      <w:proofErr w:type="spellEnd"/>
      <w:r w:rsidRPr="00F721CC">
        <w:rPr>
          <w:u w:val="single"/>
        </w:rPr>
        <w:t>, групповой.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создать у учащихся целостный образ XX столетия; </w:t>
      </w:r>
      <w:r w:rsidRPr="00F721CC">
        <w:br/>
        <w:t xml:space="preserve">* сформировать умения систематизировать, анализировать историческую информацию, самостоятельно интерпретировать события, искать и отбирать наиболее значимые источники информации; </w:t>
      </w:r>
      <w:r w:rsidRPr="00F721CC">
        <w:br/>
        <w:t xml:space="preserve">* повысить мотивацию к обучению; </w:t>
      </w:r>
      <w:r w:rsidRPr="00F721CC">
        <w:br/>
        <w:t xml:space="preserve">* содействовать интернациональному и патриотическому воспитанию учащихся, развитию коммуникативных умений и навыков. </w:t>
      </w:r>
    </w:p>
    <w:p w:rsidR="00F721CC" w:rsidRPr="00F721CC" w:rsidRDefault="00F721CC" w:rsidP="00F721CC">
      <w:r w:rsidRPr="00F721CC">
        <w:t xml:space="preserve">Практический результат проекта: создание брошюры «Путеводитель по XX веку» с информационными страничками о каждом годе столетия. </w:t>
      </w:r>
    </w:p>
    <w:p w:rsidR="00F721CC" w:rsidRPr="00F721CC" w:rsidRDefault="00F721CC" w:rsidP="00F721CC">
      <w:r w:rsidRPr="00F721CC">
        <w:t xml:space="preserve">Работа над проектом: группы по 3-5 человек собирают материал для следующих рубрик: </w:t>
      </w:r>
      <w:proofErr w:type="gramStart"/>
      <w:r w:rsidRPr="00F721CC">
        <w:t>«Рождение года», «Смерть года», «Научное открытие года», «Техническое изобретение года», «Литературное произведение года», «Фильм года», «Песня (музыкальное произведение) года», «Спортивный рекорд года», «Преступление года», «Военный конфликт года», «Вещь года».</w:t>
      </w:r>
      <w:proofErr w:type="gramEnd"/>
      <w:r w:rsidRPr="00F721CC">
        <w:t xml:space="preserve"> Редакторская группа готовит собранный материал к изданию, консультируется с учеными-историками.</w:t>
      </w: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7F7D7C" w:rsidRDefault="007F7D7C" w:rsidP="00F721CC">
      <w:pPr>
        <w:rPr>
          <w:b/>
          <w:bCs/>
        </w:rPr>
      </w:pPr>
    </w:p>
    <w:p w:rsidR="00F721CC" w:rsidRPr="00F721CC" w:rsidRDefault="00F721CC" w:rsidP="00F721CC">
      <w:r w:rsidRPr="00F721CC">
        <w:rPr>
          <w:b/>
          <w:bCs/>
        </w:rPr>
        <w:t>Проект «История политических репрессий и сопротивление несвободе в СССР»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Тип проекта: исследовательский, групповой, долгосрочный.</w:t>
      </w:r>
      <w:r w:rsidRPr="00F721CC">
        <w:t xml:space="preserve"> </w:t>
      </w:r>
    </w:p>
    <w:p w:rsidR="00F721CC" w:rsidRPr="00F721CC" w:rsidRDefault="00F721CC" w:rsidP="00F721CC">
      <w:r w:rsidRPr="00F721CC">
        <w:rPr>
          <w:u w:val="single"/>
        </w:rPr>
        <w:t>Цели проекта:</w:t>
      </w:r>
      <w:r w:rsidRPr="00F721CC">
        <w:t xml:space="preserve"> </w:t>
      </w:r>
      <w:r w:rsidRPr="00F721CC">
        <w:br/>
      </w:r>
      <w:r w:rsidRPr="00F721CC">
        <w:br/>
        <w:t xml:space="preserve">* помочь осмыслить трагические страницы новейшей отечественной истории через изучение конкретных человеческих судеб, форм сопротивления сталинской несвободе; </w:t>
      </w:r>
      <w:r w:rsidRPr="00F721CC">
        <w:br/>
        <w:t xml:space="preserve">* помочь учащимся отыскать людей, которые стали жертвами политических репрессий. </w:t>
      </w:r>
    </w:p>
    <w:p w:rsidR="00F721CC" w:rsidRPr="00F721CC" w:rsidRDefault="00F721CC" w:rsidP="00F721CC">
      <w:r w:rsidRPr="00F721CC">
        <w:t>Практический результат проекта: виде</w:t>
      </w:r>
      <w:proofErr w:type="gramStart"/>
      <w:r w:rsidRPr="00F721CC">
        <w:t>о-</w:t>
      </w:r>
      <w:proofErr w:type="gramEnd"/>
      <w:r w:rsidRPr="00F721CC">
        <w:t xml:space="preserve"> и фоторяд с фрагментами интервью участников и свидетелей событий, реферат «Полвека боли и любви», мультимедийная презентация «Живая история рядом». </w:t>
      </w:r>
      <w:r w:rsidRPr="00F721CC">
        <w:br/>
      </w:r>
      <w:r w:rsidRPr="00F721CC">
        <w:br/>
        <w:t xml:space="preserve">Работа над проектом подразумевает изучение литературы, посещение музеев, прослушивание лекции по теме «Тоталитарное прошлое», встречи с репрессированными в 1930-е годы, интервью с участниками и свидетелями событий прошлого. </w:t>
      </w:r>
      <w:r w:rsidRPr="00F721CC">
        <w:br/>
      </w:r>
      <w:r w:rsidRPr="00F721CC">
        <w:br/>
        <w:t xml:space="preserve">Конечно, проектная технология не является панацеей и не может полностью вытеснить классно-урочную систему, но она разнообразит учебный процесс, стимулирует учебную деятельность учеников в течение каждого урока, а сами уроки-защиты проектов становятся для учеников незабываемыми. Социологическое исследование, которое проводилось среди учеников 11 классов гимназии на протяжении трех лет, показало, что из уроков истории в гимназии больше всего им запомнились именно уроки по методу проектов. </w:t>
      </w:r>
      <w:r w:rsidRPr="00F721CC">
        <w:br/>
        <w:t xml:space="preserve">Уроки по проектной технологии лучше всего планировать в конце изучения отдельных тем как обобщающие, ведь для выполнения проекта ученики должны владеть определенным уровнем знаний по теме. </w:t>
      </w:r>
      <w:r w:rsidRPr="00F721CC">
        <w:br/>
        <w:t>Проектная технология, с одной стороны, дает возможность раскрыть таланты ученика, а с другого - увеличивает требования к педагогу. Учитель превращается из главного носителя информации в консультанта. На уроке - защите роль учителя становится незаметной, но именно от его специальных знаний и уровня квалификации зависит успех совместной работы.</w:t>
      </w:r>
    </w:p>
    <w:sectPr w:rsidR="00F721CC" w:rsidRPr="00F721CC" w:rsidSect="00BB4F0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6918"/>
    <w:multiLevelType w:val="multilevel"/>
    <w:tmpl w:val="F8B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F420F"/>
    <w:multiLevelType w:val="multilevel"/>
    <w:tmpl w:val="06CA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C0088"/>
    <w:multiLevelType w:val="multilevel"/>
    <w:tmpl w:val="4432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4256C0"/>
    <w:multiLevelType w:val="multilevel"/>
    <w:tmpl w:val="B1E8A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721CC"/>
    <w:rsid w:val="00182A2C"/>
    <w:rsid w:val="0041481E"/>
    <w:rsid w:val="007F7D7C"/>
    <w:rsid w:val="00B365DC"/>
    <w:rsid w:val="00BB4F03"/>
    <w:rsid w:val="00C1021C"/>
    <w:rsid w:val="00C5051A"/>
    <w:rsid w:val="00F7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1C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1C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</dc:creator>
  <cp:lastModifiedBy>User</cp:lastModifiedBy>
  <cp:revision>2</cp:revision>
  <dcterms:created xsi:type="dcterms:W3CDTF">2014-03-15T06:38:00Z</dcterms:created>
  <dcterms:modified xsi:type="dcterms:W3CDTF">2014-03-15T06:38:00Z</dcterms:modified>
</cp:coreProperties>
</file>